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9F" w:rsidRPr="00116474" w:rsidRDefault="00616C35" w:rsidP="00116474">
      <w:pPr>
        <w:jc w:val="center"/>
        <w:rPr>
          <w:b/>
          <w:sz w:val="24"/>
          <w:szCs w:val="24"/>
        </w:rPr>
      </w:pPr>
      <w:r w:rsidRPr="00116474">
        <w:rPr>
          <w:b/>
          <w:sz w:val="24"/>
          <w:szCs w:val="24"/>
        </w:rPr>
        <w:t>2016 .a. viieteistkümnes inimõiguste ümarlaud</w:t>
      </w:r>
    </w:p>
    <w:p w:rsidR="00616C35" w:rsidRPr="00116474" w:rsidRDefault="00616C35" w:rsidP="00116474">
      <w:pPr>
        <w:jc w:val="center"/>
        <w:rPr>
          <w:b/>
          <w:sz w:val="24"/>
          <w:szCs w:val="24"/>
        </w:rPr>
      </w:pPr>
      <w:r w:rsidRPr="00116474">
        <w:rPr>
          <w:b/>
          <w:sz w:val="24"/>
          <w:szCs w:val="24"/>
        </w:rPr>
        <w:t>Koosoleku kokkuvõte</w:t>
      </w:r>
    </w:p>
    <w:p w:rsidR="00616C35" w:rsidRPr="000300AC" w:rsidRDefault="00616C35">
      <w:pPr>
        <w:rPr>
          <w:sz w:val="24"/>
          <w:szCs w:val="24"/>
        </w:rPr>
      </w:pPr>
    </w:p>
    <w:p w:rsidR="00616C35" w:rsidRDefault="00616C35">
      <w:pPr>
        <w:rPr>
          <w:sz w:val="24"/>
          <w:szCs w:val="24"/>
        </w:rPr>
      </w:pPr>
      <w:r w:rsidRPr="00116474">
        <w:rPr>
          <w:b/>
          <w:sz w:val="24"/>
          <w:szCs w:val="24"/>
        </w:rPr>
        <w:t>Kuupäev</w:t>
      </w:r>
      <w:r w:rsidRPr="000300AC">
        <w:rPr>
          <w:sz w:val="24"/>
          <w:szCs w:val="24"/>
        </w:rPr>
        <w:t xml:space="preserve"> : 7.november 2016</w:t>
      </w:r>
    </w:p>
    <w:p w:rsidR="00116474" w:rsidRPr="000300AC" w:rsidRDefault="00116474">
      <w:pPr>
        <w:rPr>
          <w:sz w:val="24"/>
          <w:szCs w:val="24"/>
        </w:rPr>
      </w:pPr>
      <w:r w:rsidRPr="00116474">
        <w:rPr>
          <w:b/>
          <w:sz w:val="24"/>
          <w:szCs w:val="24"/>
        </w:rPr>
        <w:t>Asukoh</w:t>
      </w:r>
      <w:r>
        <w:rPr>
          <w:sz w:val="24"/>
          <w:szCs w:val="24"/>
        </w:rPr>
        <w:t>t: Fenno-Ugria Asutus, Pärnu mnt 28-9</w:t>
      </w:r>
    </w:p>
    <w:p w:rsidR="00616C35" w:rsidRPr="000300AC" w:rsidRDefault="00616C35">
      <w:pPr>
        <w:rPr>
          <w:sz w:val="24"/>
          <w:szCs w:val="24"/>
        </w:rPr>
      </w:pPr>
      <w:r w:rsidRPr="00116474">
        <w:rPr>
          <w:b/>
          <w:sz w:val="24"/>
          <w:szCs w:val="24"/>
        </w:rPr>
        <w:t>Koosolekut juhatas</w:t>
      </w:r>
      <w:r w:rsidRPr="000300AC">
        <w:rPr>
          <w:sz w:val="24"/>
          <w:szCs w:val="24"/>
        </w:rPr>
        <w:t>: Viia-Kadi Raudalainen (Fenno-Ugria Asutus</w:t>
      </w:r>
      <w:r w:rsidR="00AF51CD">
        <w:rPr>
          <w:sz w:val="24"/>
          <w:szCs w:val="24"/>
        </w:rPr>
        <w:t xml:space="preserve"> MTÜ</w:t>
      </w:r>
      <w:r w:rsidRPr="000300AC">
        <w:rPr>
          <w:sz w:val="24"/>
          <w:szCs w:val="24"/>
        </w:rPr>
        <w:t>)</w:t>
      </w:r>
    </w:p>
    <w:p w:rsidR="00616C35" w:rsidRPr="000300AC" w:rsidRDefault="0070412E">
      <w:pPr>
        <w:rPr>
          <w:sz w:val="24"/>
          <w:szCs w:val="24"/>
        </w:rPr>
      </w:pPr>
      <w:r>
        <w:rPr>
          <w:sz w:val="24"/>
          <w:szCs w:val="24"/>
        </w:rPr>
        <w:t xml:space="preserve">Osalesid: </w:t>
      </w:r>
      <w:proofErr w:type="spellStart"/>
      <w:r>
        <w:rPr>
          <w:sz w:val="24"/>
          <w:szCs w:val="24"/>
        </w:rPr>
        <w:t>Kaidor</w:t>
      </w:r>
      <w:proofErr w:type="spellEnd"/>
      <w:r w:rsidR="00BA30D4" w:rsidRPr="000300AC">
        <w:rPr>
          <w:sz w:val="24"/>
          <w:szCs w:val="24"/>
        </w:rPr>
        <w:t xml:space="preserve"> Kahar ja Liisa Pakosta (Soo</w:t>
      </w:r>
      <w:r w:rsidR="00616C35" w:rsidRPr="000300AC">
        <w:rPr>
          <w:sz w:val="24"/>
          <w:szCs w:val="24"/>
        </w:rPr>
        <w:t xml:space="preserve">lise võrdõiguslikkuse </w:t>
      </w:r>
      <w:r w:rsidR="00BA30D4" w:rsidRPr="000300AC">
        <w:rPr>
          <w:sz w:val="24"/>
          <w:szCs w:val="24"/>
        </w:rPr>
        <w:t>ja võrdsuse voliniku kantselei), Sa</w:t>
      </w:r>
      <w:r w:rsidR="00F42E42" w:rsidRPr="000300AC">
        <w:rPr>
          <w:sz w:val="24"/>
          <w:szCs w:val="24"/>
        </w:rPr>
        <w:t xml:space="preserve">ndra Vokk ja </w:t>
      </w:r>
      <w:proofErr w:type="spellStart"/>
      <w:r w:rsidR="00F42E42" w:rsidRPr="000300AC">
        <w:rPr>
          <w:sz w:val="24"/>
          <w:szCs w:val="24"/>
        </w:rPr>
        <w:t>Michaela</w:t>
      </w:r>
      <w:proofErr w:type="spellEnd"/>
      <w:r w:rsidR="00F42E42" w:rsidRPr="000300AC">
        <w:rPr>
          <w:sz w:val="24"/>
          <w:szCs w:val="24"/>
        </w:rPr>
        <w:t xml:space="preserve"> </w:t>
      </w:r>
      <w:proofErr w:type="spellStart"/>
      <w:r w:rsidR="00F42E42" w:rsidRPr="000300AC">
        <w:rPr>
          <w:sz w:val="24"/>
          <w:szCs w:val="24"/>
        </w:rPr>
        <w:t>Snopkova</w:t>
      </w:r>
      <w:proofErr w:type="spellEnd"/>
      <w:r w:rsidR="00F42E42" w:rsidRPr="000300AC">
        <w:rPr>
          <w:sz w:val="24"/>
          <w:szCs w:val="24"/>
        </w:rPr>
        <w:t xml:space="preserve"> (SA </w:t>
      </w:r>
      <w:proofErr w:type="spellStart"/>
      <w:r w:rsidR="00F42E42" w:rsidRPr="000300AC">
        <w:rPr>
          <w:sz w:val="24"/>
          <w:szCs w:val="24"/>
        </w:rPr>
        <w:t>Unitas</w:t>
      </w:r>
      <w:proofErr w:type="spellEnd"/>
      <w:r w:rsidR="00F42E42" w:rsidRPr="000300AC">
        <w:rPr>
          <w:sz w:val="24"/>
          <w:szCs w:val="24"/>
        </w:rPr>
        <w:t xml:space="preserve">), Aet Kukk ja Kai </w:t>
      </w:r>
      <w:proofErr w:type="spellStart"/>
      <w:r w:rsidR="00F42E42" w:rsidRPr="000300AC">
        <w:rPr>
          <w:sz w:val="24"/>
          <w:szCs w:val="24"/>
        </w:rPr>
        <w:t>Reinfeldt</w:t>
      </w:r>
      <w:proofErr w:type="spellEnd"/>
      <w:r w:rsidR="00F42E42" w:rsidRPr="000300AC">
        <w:rPr>
          <w:sz w:val="24"/>
          <w:szCs w:val="24"/>
        </w:rPr>
        <w:t xml:space="preserve"> (Inimõiguste Instituut), Reet </w:t>
      </w:r>
      <w:proofErr w:type="spellStart"/>
      <w:r w:rsidR="00F42E42" w:rsidRPr="000300AC">
        <w:rPr>
          <w:sz w:val="24"/>
          <w:szCs w:val="24"/>
        </w:rPr>
        <w:t>Laja</w:t>
      </w:r>
      <w:proofErr w:type="spellEnd"/>
      <w:r w:rsidR="00F42E42" w:rsidRPr="000300AC">
        <w:rPr>
          <w:sz w:val="24"/>
          <w:szCs w:val="24"/>
        </w:rPr>
        <w:t xml:space="preserve"> (Eesti </w:t>
      </w:r>
      <w:proofErr w:type="spellStart"/>
      <w:r w:rsidR="00F42E42" w:rsidRPr="000300AC">
        <w:rPr>
          <w:sz w:val="24"/>
          <w:szCs w:val="24"/>
        </w:rPr>
        <w:t>naisuuringute</w:t>
      </w:r>
      <w:proofErr w:type="spellEnd"/>
      <w:r w:rsidR="00F42E42" w:rsidRPr="000300AC">
        <w:rPr>
          <w:sz w:val="24"/>
          <w:szCs w:val="24"/>
        </w:rPr>
        <w:t xml:space="preserve"> teabekeskus), Jaak Prozes ja Viia Kadi Raudalainen (Fenno-Ugria Asutus M</w:t>
      </w:r>
      <w:r w:rsidR="000300AC" w:rsidRPr="000300AC">
        <w:rPr>
          <w:sz w:val="24"/>
          <w:szCs w:val="24"/>
        </w:rPr>
        <w:t xml:space="preserve">TÜ), Kari </w:t>
      </w:r>
      <w:proofErr w:type="spellStart"/>
      <w:r w:rsidR="000300AC" w:rsidRPr="000300AC">
        <w:rPr>
          <w:sz w:val="24"/>
          <w:szCs w:val="24"/>
        </w:rPr>
        <w:t>Käsper</w:t>
      </w:r>
      <w:proofErr w:type="spellEnd"/>
      <w:r w:rsidR="000300AC" w:rsidRPr="000300AC">
        <w:rPr>
          <w:sz w:val="24"/>
          <w:szCs w:val="24"/>
        </w:rPr>
        <w:t xml:space="preserve"> </w:t>
      </w:r>
      <w:r w:rsidR="00F42E42" w:rsidRPr="000300AC">
        <w:rPr>
          <w:sz w:val="24"/>
          <w:szCs w:val="24"/>
        </w:rPr>
        <w:t xml:space="preserve">(Inimõiguste Keskus), </w:t>
      </w:r>
      <w:r w:rsidR="000300AC" w:rsidRPr="000300AC">
        <w:rPr>
          <w:sz w:val="24"/>
          <w:szCs w:val="24"/>
        </w:rPr>
        <w:t xml:space="preserve">Helike Saar (MTÜ Lastekaitse Liit), </w:t>
      </w:r>
      <w:r w:rsidR="00F42E42" w:rsidRPr="000300AC">
        <w:rPr>
          <w:sz w:val="24"/>
          <w:szCs w:val="24"/>
        </w:rPr>
        <w:t xml:space="preserve">Merje Mägi (Välisministeerium), Veronika </w:t>
      </w:r>
      <w:proofErr w:type="spellStart"/>
      <w:r w:rsidR="00F42E42" w:rsidRPr="000300AC">
        <w:rPr>
          <w:sz w:val="24"/>
          <w:szCs w:val="24"/>
        </w:rPr>
        <w:t>Svištš</w:t>
      </w:r>
      <w:proofErr w:type="spellEnd"/>
      <w:r w:rsidR="00F42E42" w:rsidRPr="000300AC">
        <w:rPr>
          <w:sz w:val="24"/>
          <w:szCs w:val="24"/>
        </w:rPr>
        <w:t xml:space="preserve"> (</w:t>
      </w:r>
      <w:proofErr w:type="spellStart"/>
      <w:r w:rsidR="00F42E42" w:rsidRPr="000300AC">
        <w:rPr>
          <w:sz w:val="24"/>
          <w:szCs w:val="24"/>
        </w:rPr>
        <w:t>Mo</w:t>
      </w:r>
      <w:r w:rsidR="000300AC" w:rsidRPr="000300AC">
        <w:rPr>
          <w:sz w:val="24"/>
          <w:szCs w:val="24"/>
        </w:rPr>
        <w:t>ndo</w:t>
      </w:r>
      <w:proofErr w:type="spellEnd"/>
      <w:r w:rsidR="000300AC" w:rsidRPr="000300AC">
        <w:rPr>
          <w:sz w:val="24"/>
          <w:szCs w:val="24"/>
        </w:rPr>
        <w:t>)</w:t>
      </w:r>
      <w:r w:rsidR="000300AC">
        <w:rPr>
          <w:sz w:val="24"/>
          <w:szCs w:val="24"/>
        </w:rPr>
        <w:t xml:space="preserve">, Krista </w:t>
      </w:r>
      <w:proofErr w:type="spellStart"/>
      <w:r w:rsidR="000300AC">
        <w:rPr>
          <w:sz w:val="24"/>
          <w:szCs w:val="24"/>
        </w:rPr>
        <w:t>Mulenok</w:t>
      </w:r>
      <w:proofErr w:type="spellEnd"/>
      <w:r w:rsidR="000300AC">
        <w:rPr>
          <w:sz w:val="24"/>
          <w:szCs w:val="24"/>
        </w:rPr>
        <w:t xml:space="preserve"> (Eesti </w:t>
      </w:r>
      <w:r>
        <w:rPr>
          <w:sz w:val="24"/>
          <w:szCs w:val="24"/>
        </w:rPr>
        <w:t>NATO ühing),</w:t>
      </w:r>
    </w:p>
    <w:p w:rsidR="00616C35" w:rsidRPr="000300AC" w:rsidRDefault="00AF51CD">
      <w:pPr>
        <w:rPr>
          <w:sz w:val="24"/>
          <w:szCs w:val="24"/>
        </w:rPr>
      </w:pPr>
      <w:r w:rsidRPr="00116474">
        <w:rPr>
          <w:b/>
          <w:sz w:val="24"/>
          <w:szCs w:val="24"/>
        </w:rPr>
        <w:t>Protokolli</w:t>
      </w:r>
      <w:r>
        <w:rPr>
          <w:sz w:val="24"/>
          <w:szCs w:val="24"/>
        </w:rPr>
        <w:t>s: Jaak Prozes (Fenno-Ugria Asutus MTÜ )</w:t>
      </w:r>
    </w:p>
    <w:p w:rsidR="00616C35" w:rsidRPr="000300AC" w:rsidRDefault="00616C35" w:rsidP="00616C35">
      <w:pPr>
        <w:rPr>
          <w:sz w:val="24"/>
          <w:szCs w:val="24"/>
        </w:rPr>
      </w:pPr>
      <w:r w:rsidRPr="00116474">
        <w:rPr>
          <w:b/>
          <w:sz w:val="24"/>
          <w:szCs w:val="24"/>
        </w:rPr>
        <w:t>Päevakord</w:t>
      </w:r>
      <w:r w:rsidR="0070412E">
        <w:rPr>
          <w:sz w:val="24"/>
          <w:szCs w:val="24"/>
        </w:rPr>
        <w:t>:</w:t>
      </w:r>
    </w:p>
    <w:p w:rsidR="00616C35" w:rsidRPr="00116474" w:rsidRDefault="00835EA2" w:rsidP="000300AC">
      <w:pPr>
        <w:pStyle w:val="Loendilik"/>
        <w:spacing w:before="100" w:after="100"/>
        <w:ind w:left="0" w:right="1440"/>
        <w:rPr>
          <w:rFonts w:asciiTheme="minorHAnsi" w:hAnsiTheme="minorHAnsi"/>
        </w:rPr>
      </w:pPr>
      <w:r>
        <w:t>-</w:t>
      </w:r>
      <w:r w:rsidR="000300AC" w:rsidRPr="000300AC">
        <w:t>.</w:t>
      </w:r>
      <w:r w:rsidR="00616C35" w:rsidRPr="00116474">
        <w:rPr>
          <w:rFonts w:asciiTheme="minorHAnsi" w:hAnsiTheme="minorHAnsi"/>
        </w:rPr>
        <w:t>Koostöölepingu sõlmi</w:t>
      </w:r>
      <w:r w:rsidR="0070412E">
        <w:rPr>
          <w:rFonts w:asciiTheme="minorHAnsi" w:hAnsiTheme="minorHAnsi"/>
        </w:rPr>
        <w:t>misest inimõiguste ümarlaua ja s</w:t>
      </w:r>
      <w:r w:rsidR="00616C35" w:rsidRPr="00116474">
        <w:rPr>
          <w:rFonts w:asciiTheme="minorHAnsi" w:hAnsiTheme="minorHAnsi"/>
        </w:rPr>
        <w:t xml:space="preserve">oolise </w:t>
      </w:r>
      <w:r w:rsidR="00116474">
        <w:rPr>
          <w:rFonts w:asciiTheme="minorHAnsi" w:hAnsiTheme="minorHAnsi"/>
        </w:rPr>
        <w:t xml:space="preserve">  </w:t>
      </w:r>
      <w:r w:rsidR="00616C35" w:rsidRPr="00116474">
        <w:rPr>
          <w:rFonts w:asciiTheme="minorHAnsi" w:hAnsiTheme="minorHAnsi"/>
        </w:rPr>
        <w:t>võrdõiguslikkuse ja võrd</w:t>
      </w:r>
      <w:r w:rsidR="00D809DE">
        <w:rPr>
          <w:rFonts w:asciiTheme="minorHAnsi" w:hAnsiTheme="minorHAnsi"/>
        </w:rPr>
        <w:t>s</w:t>
      </w:r>
      <w:r w:rsidR="00616C35" w:rsidRPr="00116474">
        <w:rPr>
          <w:rFonts w:asciiTheme="minorHAnsi" w:hAnsiTheme="minorHAnsi"/>
        </w:rPr>
        <w:t>use voliniku kantselei vahel (</w:t>
      </w:r>
      <w:r w:rsidR="000300AC" w:rsidRPr="00116474">
        <w:rPr>
          <w:rFonts w:asciiTheme="minorHAnsi" w:hAnsiTheme="minorHAnsi"/>
        </w:rPr>
        <w:t xml:space="preserve">edaspidi </w:t>
      </w:r>
      <w:r w:rsidR="00616C35" w:rsidRPr="00116474">
        <w:rPr>
          <w:rFonts w:asciiTheme="minorHAnsi" w:hAnsiTheme="minorHAnsi"/>
        </w:rPr>
        <w:t>SVV)</w:t>
      </w:r>
    </w:p>
    <w:p w:rsidR="00616C35" w:rsidRPr="00116474" w:rsidRDefault="00835EA2" w:rsidP="000300AC">
      <w:pPr>
        <w:pStyle w:val="Loendilik"/>
        <w:spacing w:before="100" w:after="100"/>
        <w:ind w:left="0" w:right="1440"/>
        <w:rPr>
          <w:rFonts w:asciiTheme="minorHAnsi" w:hAnsiTheme="minorHAnsi"/>
        </w:rPr>
      </w:pPr>
      <w:r w:rsidRPr="00116474">
        <w:rPr>
          <w:rFonts w:asciiTheme="minorHAnsi" w:hAnsiTheme="minorHAnsi"/>
        </w:rPr>
        <w:t xml:space="preserve">- </w:t>
      </w:r>
      <w:r w:rsidR="00616C35" w:rsidRPr="00116474">
        <w:rPr>
          <w:rFonts w:asciiTheme="minorHAnsi" w:hAnsiTheme="minorHAnsi"/>
        </w:rPr>
        <w:t xml:space="preserve">Ülevaade kahenädalasest koolitustsüklist </w:t>
      </w:r>
      <w:proofErr w:type="spellStart"/>
      <w:r w:rsidR="00616C35" w:rsidRPr="00116474">
        <w:rPr>
          <w:rFonts w:asciiTheme="minorHAnsi" w:hAnsiTheme="minorHAnsi"/>
        </w:rPr>
        <w:t>sisepõgenikele</w:t>
      </w:r>
      <w:proofErr w:type="spellEnd"/>
      <w:r w:rsidR="00616C35" w:rsidRPr="00116474">
        <w:rPr>
          <w:rFonts w:asciiTheme="minorHAnsi" w:hAnsiTheme="minorHAnsi"/>
        </w:rPr>
        <w:t xml:space="preserve"> Ukrainas (Eesti </w:t>
      </w:r>
      <w:r w:rsidR="00116474">
        <w:rPr>
          <w:rFonts w:asciiTheme="minorHAnsi" w:hAnsiTheme="minorHAnsi"/>
        </w:rPr>
        <w:t xml:space="preserve">  </w:t>
      </w:r>
      <w:proofErr w:type="spellStart"/>
      <w:r w:rsidR="00A61E6F">
        <w:rPr>
          <w:rFonts w:asciiTheme="minorHAnsi" w:hAnsiTheme="minorHAnsi"/>
        </w:rPr>
        <w:t>N</w:t>
      </w:r>
      <w:r w:rsidR="00616C35" w:rsidRPr="00116474">
        <w:rPr>
          <w:rFonts w:asciiTheme="minorHAnsi" w:hAnsiTheme="minorHAnsi"/>
        </w:rPr>
        <w:t>aisuuringute</w:t>
      </w:r>
      <w:proofErr w:type="spellEnd"/>
      <w:r w:rsidR="00616C35" w:rsidRPr="00116474">
        <w:rPr>
          <w:rFonts w:asciiTheme="minorHAnsi" w:hAnsiTheme="minorHAnsi"/>
        </w:rPr>
        <w:t xml:space="preserve"> teabekeskus) </w:t>
      </w:r>
    </w:p>
    <w:p w:rsidR="000300AC" w:rsidRPr="00116474" w:rsidRDefault="00835EA2" w:rsidP="000300AC">
      <w:pPr>
        <w:pStyle w:val="Loendilik"/>
        <w:spacing w:before="100" w:after="100"/>
        <w:ind w:left="0" w:right="1440"/>
        <w:rPr>
          <w:rFonts w:asciiTheme="minorHAnsi" w:hAnsiTheme="minorHAnsi"/>
        </w:rPr>
      </w:pPr>
      <w:r w:rsidRPr="00116474">
        <w:rPr>
          <w:rFonts w:asciiTheme="minorHAnsi" w:hAnsiTheme="minorHAnsi"/>
        </w:rPr>
        <w:t xml:space="preserve">- </w:t>
      </w:r>
      <w:r w:rsidR="000300AC" w:rsidRPr="00116474">
        <w:rPr>
          <w:rFonts w:asciiTheme="minorHAnsi" w:hAnsiTheme="minorHAnsi"/>
        </w:rPr>
        <w:t>Ülevaade abist Ida-Ukrainas (</w:t>
      </w:r>
      <w:r w:rsidR="00D809DE">
        <w:rPr>
          <w:rFonts w:asciiTheme="minorHAnsi" w:hAnsiTheme="minorHAnsi"/>
        </w:rPr>
        <w:t xml:space="preserve">MTÜ </w:t>
      </w:r>
      <w:proofErr w:type="spellStart"/>
      <w:r w:rsidR="000300AC" w:rsidRPr="00116474">
        <w:rPr>
          <w:rFonts w:asciiTheme="minorHAnsi" w:hAnsiTheme="minorHAnsi"/>
        </w:rPr>
        <w:t>Mondo</w:t>
      </w:r>
      <w:proofErr w:type="spellEnd"/>
      <w:r w:rsidR="000300AC" w:rsidRPr="00116474">
        <w:rPr>
          <w:rFonts w:asciiTheme="minorHAnsi" w:hAnsiTheme="minorHAnsi"/>
        </w:rPr>
        <w:t>)</w:t>
      </w:r>
    </w:p>
    <w:p w:rsidR="00616C35" w:rsidRPr="00116474" w:rsidRDefault="00835EA2" w:rsidP="000300AC">
      <w:pPr>
        <w:spacing w:before="100" w:after="100"/>
        <w:ind w:right="1440"/>
        <w:rPr>
          <w:sz w:val="24"/>
          <w:szCs w:val="24"/>
        </w:rPr>
      </w:pPr>
      <w:r w:rsidRPr="00116474">
        <w:rPr>
          <w:sz w:val="24"/>
          <w:szCs w:val="24"/>
        </w:rPr>
        <w:t xml:space="preserve">- </w:t>
      </w:r>
      <w:r w:rsidR="00616C35" w:rsidRPr="00116474">
        <w:rPr>
          <w:sz w:val="24"/>
          <w:szCs w:val="24"/>
        </w:rPr>
        <w:t>Venemaa soome-ugri rahvaste olukord inimõiguste kontekstis (Fenno-Ugria Asutus)</w:t>
      </w:r>
    </w:p>
    <w:p w:rsidR="00616C35" w:rsidRPr="00116474" w:rsidRDefault="00835EA2" w:rsidP="000300AC">
      <w:pPr>
        <w:spacing w:before="100" w:after="100"/>
        <w:ind w:right="4320"/>
        <w:rPr>
          <w:sz w:val="24"/>
          <w:szCs w:val="24"/>
        </w:rPr>
      </w:pPr>
      <w:r w:rsidRPr="00116474">
        <w:rPr>
          <w:sz w:val="24"/>
          <w:szCs w:val="24"/>
        </w:rPr>
        <w:t xml:space="preserve">- </w:t>
      </w:r>
      <w:r w:rsidR="00616C35" w:rsidRPr="00116474">
        <w:rPr>
          <w:sz w:val="24"/>
          <w:szCs w:val="24"/>
        </w:rPr>
        <w:t>Ülevaade tegemistest ja plaanidest (Inimõiguste Instituut)</w:t>
      </w:r>
    </w:p>
    <w:p w:rsidR="00616C35" w:rsidRPr="00116474" w:rsidRDefault="00835EA2" w:rsidP="000300AC">
      <w:pPr>
        <w:spacing w:before="100" w:after="100"/>
        <w:ind w:right="1440"/>
        <w:rPr>
          <w:sz w:val="24"/>
          <w:szCs w:val="24"/>
        </w:rPr>
      </w:pPr>
      <w:r w:rsidRPr="00116474">
        <w:rPr>
          <w:sz w:val="24"/>
          <w:szCs w:val="24"/>
        </w:rPr>
        <w:t xml:space="preserve">- </w:t>
      </w:r>
      <w:r w:rsidR="00616C35" w:rsidRPr="00116474">
        <w:rPr>
          <w:sz w:val="24"/>
          <w:szCs w:val="24"/>
        </w:rPr>
        <w:t xml:space="preserve">Ülevaade tehtust ja plaanidest (SA </w:t>
      </w:r>
      <w:proofErr w:type="spellStart"/>
      <w:r w:rsidR="00616C35" w:rsidRPr="00116474">
        <w:rPr>
          <w:sz w:val="24"/>
          <w:szCs w:val="24"/>
        </w:rPr>
        <w:t>Unitas</w:t>
      </w:r>
      <w:proofErr w:type="spellEnd"/>
      <w:r w:rsidR="00616C35" w:rsidRPr="00116474">
        <w:rPr>
          <w:sz w:val="24"/>
          <w:szCs w:val="24"/>
        </w:rPr>
        <w:t>)</w:t>
      </w:r>
    </w:p>
    <w:p w:rsidR="00616C35" w:rsidRPr="00116474" w:rsidRDefault="00835EA2" w:rsidP="000300AC">
      <w:pPr>
        <w:spacing w:before="100" w:after="100"/>
        <w:ind w:right="1440"/>
        <w:rPr>
          <w:sz w:val="24"/>
          <w:szCs w:val="24"/>
        </w:rPr>
      </w:pPr>
      <w:r w:rsidRPr="00116474">
        <w:rPr>
          <w:sz w:val="24"/>
          <w:szCs w:val="24"/>
        </w:rPr>
        <w:t xml:space="preserve">- </w:t>
      </w:r>
      <w:r w:rsidR="00616C35" w:rsidRPr="00116474">
        <w:rPr>
          <w:sz w:val="24"/>
          <w:szCs w:val="24"/>
        </w:rPr>
        <w:t>Ülevaade lapseõiguste kuust (MTÜ Lastekaitse Liit)</w:t>
      </w:r>
    </w:p>
    <w:p w:rsidR="00616C35" w:rsidRPr="00116474" w:rsidRDefault="00835EA2" w:rsidP="000300AC">
      <w:pPr>
        <w:spacing w:before="100" w:after="100"/>
        <w:ind w:right="4320"/>
        <w:rPr>
          <w:sz w:val="24"/>
          <w:szCs w:val="24"/>
        </w:rPr>
      </w:pPr>
      <w:r w:rsidRPr="00116474">
        <w:rPr>
          <w:sz w:val="24"/>
          <w:szCs w:val="24"/>
        </w:rPr>
        <w:t xml:space="preserve">- </w:t>
      </w:r>
      <w:r w:rsidR="00616C35" w:rsidRPr="00116474">
        <w:rPr>
          <w:sz w:val="24"/>
          <w:szCs w:val="24"/>
        </w:rPr>
        <w:t xml:space="preserve">Ülevaade elanikkonnakaitsest, naised - rahu ja </w:t>
      </w:r>
      <w:r w:rsidR="00116474">
        <w:rPr>
          <w:sz w:val="24"/>
          <w:szCs w:val="24"/>
        </w:rPr>
        <w:t xml:space="preserve">  </w:t>
      </w:r>
      <w:r w:rsidR="00616C35" w:rsidRPr="00116474">
        <w:rPr>
          <w:sz w:val="24"/>
          <w:szCs w:val="24"/>
        </w:rPr>
        <w:t>julgeolek (Eesti NATO ühing)</w:t>
      </w:r>
    </w:p>
    <w:p w:rsidR="00616C35" w:rsidRPr="00116474" w:rsidRDefault="00835EA2" w:rsidP="000300AC">
      <w:pPr>
        <w:spacing w:before="100" w:after="240"/>
        <w:ind w:right="4320"/>
        <w:rPr>
          <w:sz w:val="24"/>
          <w:szCs w:val="24"/>
        </w:rPr>
      </w:pPr>
      <w:r w:rsidRPr="00116474">
        <w:rPr>
          <w:sz w:val="24"/>
          <w:szCs w:val="24"/>
        </w:rPr>
        <w:t xml:space="preserve">- </w:t>
      </w:r>
      <w:r w:rsidR="00616C35" w:rsidRPr="00116474">
        <w:rPr>
          <w:sz w:val="24"/>
          <w:szCs w:val="24"/>
        </w:rPr>
        <w:t>Muud küsimused</w:t>
      </w:r>
    </w:p>
    <w:p w:rsidR="0070412E" w:rsidRDefault="0070412E">
      <w:pPr>
        <w:rPr>
          <w:b/>
          <w:sz w:val="24"/>
          <w:szCs w:val="24"/>
        </w:rPr>
      </w:pPr>
    </w:p>
    <w:p w:rsidR="0070412E" w:rsidRDefault="0070412E">
      <w:pPr>
        <w:rPr>
          <w:b/>
          <w:sz w:val="24"/>
          <w:szCs w:val="24"/>
        </w:rPr>
      </w:pPr>
    </w:p>
    <w:p w:rsidR="0070412E" w:rsidRDefault="0070412E">
      <w:pPr>
        <w:rPr>
          <w:b/>
          <w:sz w:val="24"/>
          <w:szCs w:val="24"/>
        </w:rPr>
      </w:pPr>
    </w:p>
    <w:p w:rsidR="0070412E" w:rsidRDefault="0070412E">
      <w:pPr>
        <w:rPr>
          <w:b/>
          <w:sz w:val="24"/>
          <w:szCs w:val="24"/>
        </w:rPr>
      </w:pPr>
    </w:p>
    <w:p w:rsidR="0070412E" w:rsidRDefault="0070412E">
      <w:pPr>
        <w:rPr>
          <w:b/>
          <w:sz w:val="24"/>
          <w:szCs w:val="24"/>
        </w:rPr>
      </w:pPr>
    </w:p>
    <w:p w:rsidR="0070412E" w:rsidRDefault="0070412E">
      <w:pPr>
        <w:rPr>
          <w:b/>
          <w:sz w:val="24"/>
          <w:szCs w:val="24"/>
        </w:rPr>
      </w:pPr>
    </w:p>
    <w:p w:rsidR="0070412E" w:rsidRDefault="0070412E">
      <w:pPr>
        <w:rPr>
          <w:b/>
          <w:sz w:val="24"/>
          <w:szCs w:val="24"/>
        </w:rPr>
      </w:pPr>
    </w:p>
    <w:p w:rsidR="00616C35" w:rsidRPr="008C79D8" w:rsidRDefault="000300AC">
      <w:pPr>
        <w:rPr>
          <w:b/>
          <w:sz w:val="24"/>
          <w:szCs w:val="24"/>
        </w:rPr>
      </w:pPr>
      <w:r w:rsidRPr="008C79D8">
        <w:rPr>
          <w:b/>
          <w:sz w:val="24"/>
          <w:szCs w:val="24"/>
        </w:rPr>
        <w:t>KOKKUVÕTE</w:t>
      </w:r>
    </w:p>
    <w:p w:rsidR="00A61E6F" w:rsidRPr="0070412E" w:rsidRDefault="000300AC">
      <w:pPr>
        <w:rPr>
          <w:sz w:val="24"/>
          <w:szCs w:val="24"/>
        </w:rPr>
      </w:pPr>
      <w:r>
        <w:rPr>
          <w:sz w:val="24"/>
          <w:szCs w:val="24"/>
        </w:rPr>
        <w:t>Otsustati, et koosoleku käigus ei lähtuta päevakorrapunktide järjekorrast, vaid antakse ülevaate toimunust ja planeeritavatest üritustest vastavalt istumise järjekorrale. Koostöölepingut Inimõiguste ümarlaua ja SVV vahel käsitletakse eraldi punktina</w:t>
      </w:r>
      <w:r w:rsidR="00D809DE">
        <w:rPr>
          <w:sz w:val="24"/>
          <w:szCs w:val="24"/>
        </w:rPr>
        <w:t>, vt p 2</w:t>
      </w:r>
      <w:r>
        <w:rPr>
          <w:sz w:val="24"/>
          <w:szCs w:val="24"/>
        </w:rPr>
        <w:t>.</w:t>
      </w:r>
    </w:p>
    <w:p w:rsidR="00835EA2" w:rsidRPr="00835EA2" w:rsidRDefault="00A61E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Eesti </w:t>
      </w:r>
      <w:proofErr w:type="spellStart"/>
      <w:r>
        <w:rPr>
          <w:b/>
          <w:sz w:val="24"/>
          <w:szCs w:val="24"/>
        </w:rPr>
        <w:t>N</w:t>
      </w:r>
      <w:r w:rsidR="00835EA2" w:rsidRPr="00835EA2">
        <w:rPr>
          <w:b/>
          <w:sz w:val="24"/>
          <w:szCs w:val="24"/>
        </w:rPr>
        <w:t>aisuuringute</w:t>
      </w:r>
      <w:proofErr w:type="spellEnd"/>
      <w:r w:rsidR="00835EA2" w:rsidRPr="00835EA2">
        <w:rPr>
          <w:b/>
          <w:sz w:val="24"/>
          <w:szCs w:val="24"/>
        </w:rPr>
        <w:t xml:space="preserve"> teabekeskus</w:t>
      </w:r>
      <w:r>
        <w:rPr>
          <w:b/>
          <w:sz w:val="24"/>
          <w:szCs w:val="24"/>
        </w:rPr>
        <w:t xml:space="preserve"> (ENUT)</w:t>
      </w:r>
    </w:p>
    <w:p w:rsidR="00835EA2" w:rsidRDefault="00F34F6D" w:rsidP="000806B3">
      <w:pPr>
        <w:rPr>
          <w:sz w:val="24"/>
          <w:szCs w:val="24"/>
        </w:rPr>
      </w:pPr>
      <w:r>
        <w:rPr>
          <w:sz w:val="24"/>
          <w:szCs w:val="24"/>
        </w:rPr>
        <w:t xml:space="preserve">ENUT abistas Ukrainas </w:t>
      </w:r>
      <w:proofErr w:type="spellStart"/>
      <w:r w:rsidR="000E59CB">
        <w:rPr>
          <w:sz w:val="24"/>
          <w:szCs w:val="24"/>
        </w:rPr>
        <w:t>sisepõgenikke</w:t>
      </w:r>
      <w:proofErr w:type="spellEnd"/>
      <w:r w:rsidR="000E59CB">
        <w:rPr>
          <w:sz w:val="24"/>
          <w:szCs w:val="24"/>
        </w:rPr>
        <w:t xml:space="preserve">, kes </w:t>
      </w:r>
      <w:proofErr w:type="spellStart"/>
      <w:r w:rsidR="000E59CB">
        <w:rPr>
          <w:sz w:val="24"/>
          <w:szCs w:val="24"/>
        </w:rPr>
        <w:t>on</w:t>
      </w:r>
      <w:r w:rsidR="000806B3" w:rsidRPr="00116474">
        <w:rPr>
          <w:sz w:val="24"/>
          <w:szCs w:val="24"/>
        </w:rPr>
        <w:t>valdavalt</w:t>
      </w:r>
      <w:proofErr w:type="spellEnd"/>
      <w:r w:rsidR="000806B3" w:rsidRPr="00116474">
        <w:rPr>
          <w:sz w:val="24"/>
          <w:szCs w:val="24"/>
        </w:rPr>
        <w:t xml:space="preserve"> naised. Tehti seda Zaporožje ja </w:t>
      </w:r>
      <w:proofErr w:type="spellStart"/>
      <w:r w:rsidR="000806B3" w:rsidRPr="00116474">
        <w:rPr>
          <w:sz w:val="24"/>
          <w:szCs w:val="24"/>
        </w:rPr>
        <w:t>Lvivi</w:t>
      </w:r>
      <w:proofErr w:type="spellEnd"/>
      <w:r w:rsidR="000806B3" w:rsidRPr="00116474">
        <w:rPr>
          <w:sz w:val="24"/>
          <w:szCs w:val="24"/>
        </w:rPr>
        <w:t xml:space="preserve"> oblastites. Tutvustati </w:t>
      </w:r>
      <w:r w:rsidR="000E59CB">
        <w:rPr>
          <w:sz w:val="24"/>
          <w:szCs w:val="24"/>
        </w:rPr>
        <w:t xml:space="preserve">äri arendamise võimalusi ja </w:t>
      </w:r>
      <w:r w:rsidR="000806B3" w:rsidRPr="00116474">
        <w:rPr>
          <w:sz w:val="24"/>
          <w:szCs w:val="24"/>
        </w:rPr>
        <w:t>Eest</w:t>
      </w:r>
      <w:r w:rsidR="000545D3" w:rsidRPr="00116474">
        <w:rPr>
          <w:sz w:val="24"/>
          <w:szCs w:val="24"/>
        </w:rPr>
        <w:t>i</w:t>
      </w:r>
      <w:r w:rsidR="000806B3" w:rsidRPr="00116474">
        <w:rPr>
          <w:sz w:val="24"/>
          <w:szCs w:val="24"/>
        </w:rPr>
        <w:t xml:space="preserve"> praktikat sotsiaalse ettevõtluse vallas. Kogunesid 40-50 </w:t>
      </w:r>
      <w:proofErr w:type="spellStart"/>
      <w:r w:rsidR="000806B3" w:rsidRPr="00116474">
        <w:rPr>
          <w:sz w:val="24"/>
          <w:szCs w:val="24"/>
        </w:rPr>
        <w:t>inimeselised</w:t>
      </w:r>
      <w:proofErr w:type="spellEnd"/>
      <w:r w:rsidR="000806B3" w:rsidRPr="00116474">
        <w:rPr>
          <w:sz w:val="24"/>
          <w:szCs w:val="24"/>
        </w:rPr>
        <w:t xml:space="preserve"> rühmad, saadi tähelepanu kohalikus televisioonis.</w:t>
      </w:r>
      <w:r w:rsidR="000545D3" w:rsidRPr="00116474">
        <w:rPr>
          <w:sz w:val="24"/>
          <w:szCs w:val="24"/>
        </w:rPr>
        <w:t xml:space="preserve"> Kodanikuühiskond pole Ukrainas eriti arenenud, arusaamad demokraatiast on veidrad.</w:t>
      </w:r>
      <w:r w:rsidR="000E59CB">
        <w:rPr>
          <w:sz w:val="24"/>
          <w:szCs w:val="24"/>
        </w:rPr>
        <w:t xml:space="preserve"> Juhtimisstiil ka MTÜdes pärit nõukogude ajast. </w:t>
      </w:r>
    </w:p>
    <w:p w:rsidR="000E59CB" w:rsidRDefault="000E59CB" w:rsidP="000806B3">
      <w:pPr>
        <w:rPr>
          <w:sz w:val="24"/>
          <w:szCs w:val="24"/>
        </w:rPr>
      </w:pPr>
      <w:r>
        <w:rPr>
          <w:sz w:val="24"/>
          <w:szCs w:val="24"/>
        </w:rPr>
        <w:t>Selgus, et Ukrainas arvatakse, et neid Eestis eriti ei sallita</w:t>
      </w:r>
    </w:p>
    <w:p w:rsidR="000E59CB" w:rsidRPr="00116474" w:rsidRDefault="000E59CB" w:rsidP="000806B3">
      <w:pPr>
        <w:rPr>
          <w:sz w:val="24"/>
          <w:szCs w:val="24"/>
        </w:rPr>
      </w:pPr>
      <w:r>
        <w:rPr>
          <w:sz w:val="24"/>
          <w:szCs w:val="24"/>
        </w:rPr>
        <w:t xml:space="preserve">Leiti, et välisministeeriumi arengukoostööga tegelev võiks koondada infot, millised organisatsioonid Ukrainas tegutsevad, et ka omavahel tegevusi paremini koordineerida. </w:t>
      </w:r>
    </w:p>
    <w:p w:rsidR="000545D3" w:rsidRPr="00116474" w:rsidRDefault="000545D3" w:rsidP="000806B3">
      <w:pPr>
        <w:rPr>
          <w:sz w:val="24"/>
          <w:szCs w:val="24"/>
        </w:rPr>
      </w:pPr>
    </w:p>
    <w:p w:rsidR="000545D3" w:rsidRPr="00116474" w:rsidRDefault="00D809DE" w:rsidP="000806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MTÜ </w:t>
      </w:r>
      <w:r w:rsidR="000545D3" w:rsidRPr="00116474">
        <w:rPr>
          <w:b/>
          <w:sz w:val="24"/>
          <w:szCs w:val="24"/>
        </w:rPr>
        <w:t>MONDO</w:t>
      </w:r>
    </w:p>
    <w:p w:rsidR="000545D3" w:rsidRPr="00116474" w:rsidRDefault="000545D3" w:rsidP="000806B3">
      <w:pPr>
        <w:rPr>
          <w:sz w:val="24"/>
          <w:szCs w:val="24"/>
        </w:rPr>
      </w:pPr>
      <w:r w:rsidRPr="00116474">
        <w:rPr>
          <w:sz w:val="24"/>
          <w:szCs w:val="24"/>
        </w:rPr>
        <w:t xml:space="preserve">Organisatsioon </w:t>
      </w:r>
      <w:r w:rsidR="000E59CB">
        <w:rPr>
          <w:sz w:val="24"/>
          <w:szCs w:val="24"/>
        </w:rPr>
        <w:t xml:space="preserve">viis läbi maailmahariduse alase koolituse õpetajatele </w:t>
      </w:r>
      <w:proofErr w:type="spellStart"/>
      <w:r w:rsidR="000E59CB">
        <w:rPr>
          <w:sz w:val="24"/>
          <w:szCs w:val="24"/>
        </w:rPr>
        <w:t>Luganski</w:t>
      </w:r>
      <w:proofErr w:type="spellEnd"/>
      <w:r w:rsidR="000E59CB">
        <w:rPr>
          <w:sz w:val="24"/>
          <w:szCs w:val="24"/>
        </w:rPr>
        <w:t xml:space="preserve"> oblastis. Levitati </w:t>
      </w:r>
      <w:r w:rsidRPr="00116474">
        <w:rPr>
          <w:sz w:val="24"/>
          <w:szCs w:val="24"/>
        </w:rPr>
        <w:t>Eestit ja inimõigusi tutvustavaid materjale. Näitus „Naised ja lapsed“ konfliktikolletes.</w:t>
      </w:r>
      <w:r w:rsidR="00940C8F" w:rsidRPr="00116474">
        <w:rPr>
          <w:sz w:val="24"/>
          <w:szCs w:val="24"/>
        </w:rPr>
        <w:t xml:space="preserve"> Organisatsioon vajaks venekeelseid materjale, et Eestit paremini tutvustada.</w:t>
      </w:r>
      <w:r w:rsidR="000E59CB">
        <w:rPr>
          <w:sz w:val="24"/>
          <w:szCs w:val="24"/>
        </w:rPr>
        <w:t xml:space="preserve"> Veronika lubas omalt poolt saata huvilistele näituse info. </w:t>
      </w:r>
    </w:p>
    <w:p w:rsidR="00940C8F" w:rsidRPr="00116474" w:rsidRDefault="00940C8F" w:rsidP="000806B3">
      <w:pPr>
        <w:rPr>
          <w:sz w:val="24"/>
          <w:szCs w:val="24"/>
        </w:rPr>
      </w:pPr>
    </w:p>
    <w:p w:rsidR="00940C8F" w:rsidRPr="00116474" w:rsidRDefault="00940C8F" w:rsidP="000806B3">
      <w:pPr>
        <w:rPr>
          <w:b/>
          <w:sz w:val="24"/>
          <w:szCs w:val="24"/>
        </w:rPr>
      </w:pPr>
      <w:r w:rsidRPr="00116474">
        <w:rPr>
          <w:b/>
          <w:sz w:val="24"/>
          <w:szCs w:val="24"/>
        </w:rPr>
        <w:t xml:space="preserve">AS </w:t>
      </w:r>
      <w:proofErr w:type="spellStart"/>
      <w:r w:rsidRPr="00116474">
        <w:rPr>
          <w:b/>
          <w:sz w:val="24"/>
          <w:szCs w:val="24"/>
        </w:rPr>
        <w:t>Unitas</w:t>
      </w:r>
      <w:proofErr w:type="spellEnd"/>
    </w:p>
    <w:p w:rsidR="00940C8F" w:rsidRPr="00116474" w:rsidRDefault="00940C8F" w:rsidP="000806B3">
      <w:pPr>
        <w:rPr>
          <w:sz w:val="24"/>
          <w:szCs w:val="24"/>
        </w:rPr>
      </w:pPr>
      <w:r w:rsidRPr="00116474">
        <w:rPr>
          <w:sz w:val="24"/>
          <w:szCs w:val="24"/>
        </w:rPr>
        <w:t xml:space="preserve">Organisatsioon korraldab 30.11. </w:t>
      </w:r>
      <w:r w:rsidR="00813052" w:rsidRPr="00116474">
        <w:rPr>
          <w:sz w:val="24"/>
          <w:szCs w:val="24"/>
        </w:rPr>
        <w:t xml:space="preserve">kooliõpetajatele totalitaarsetes ühiskondades toimuvat </w:t>
      </w:r>
      <w:r w:rsidRPr="00116474">
        <w:rPr>
          <w:sz w:val="24"/>
          <w:szCs w:val="24"/>
        </w:rPr>
        <w:t xml:space="preserve">inimeste tagakiusamise </w:t>
      </w:r>
      <w:r w:rsidR="00813052" w:rsidRPr="00116474">
        <w:rPr>
          <w:sz w:val="24"/>
          <w:szCs w:val="24"/>
        </w:rPr>
        <w:t>ja inimõiguste küsimusi puudutava</w:t>
      </w:r>
      <w:r w:rsidRPr="00116474">
        <w:rPr>
          <w:sz w:val="24"/>
          <w:szCs w:val="24"/>
        </w:rPr>
        <w:t xml:space="preserve"> koolituse õpetajatele</w:t>
      </w:r>
      <w:r w:rsidR="00813052" w:rsidRPr="00116474">
        <w:rPr>
          <w:sz w:val="24"/>
          <w:szCs w:val="24"/>
        </w:rPr>
        <w:t xml:space="preserve">, toimuvad ka vastavad rollimängud. 10.12 näidatakse inimõiguste teemalist filmi </w:t>
      </w:r>
      <w:proofErr w:type="spellStart"/>
      <w:r w:rsidR="00813052" w:rsidRPr="00116474">
        <w:rPr>
          <w:sz w:val="24"/>
          <w:szCs w:val="24"/>
        </w:rPr>
        <w:t>Artises</w:t>
      </w:r>
      <w:proofErr w:type="spellEnd"/>
      <w:r w:rsidR="00C70A4B" w:rsidRPr="00116474">
        <w:rPr>
          <w:sz w:val="24"/>
          <w:szCs w:val="24"/>
        </w:rPr>
        <w:t>.</w:t>
      </w:r>
      <w:r w:rsidR="00A846CB" w:rsidRPr="00116474">
        <w:rPr>
          <w:sz w:val="24"/>
          <w:szCs w:val="24"/>
        </w:rPr>
        <w:t xml:space="preserve"> Veel toimub koostöös Tallinna Ülikooliga inimõiguste nädal ja korraldatakse</w:t>
      </w:r>
      <w:r w:rsidR="00A846CB" w:rsidRPr="00116474">
        <w:rPr>
          <w:i/>
          <w:sz w:val="24"/>
          <w:szCs w:val="24"/>
        </w:rPr>
        <w:t xml:space="preserve"> </w:t>
      </w:r>
      <w:proofErr w:type="spellStart"/>
      <w:r w:rsidR="00A846CB" w:rsidRPr="00116474">
        <w:rPr>
          <w:i/>
          <w:sz w:val="24"/>
          <w:szCs w:val="24"/>
        </w:rPr>
        <w:t>holocausti</w:t>
      </w:r>
      <w:proofErr w:type="spellEnd"/>
      <w:r w:rsidR="00A846CB" w:rsidRPr="00116474">
        <w:rPr>
          <w:sz w:val="24"/>
          <w:szCs w:val="24"/>
        </w:rPr>
        <w:t xml:space="preserve"> teemaline koolitus kooliõpilastele.</w:t>
      </w:r>
    </w:p>
    <w:p w:rsidR="00A846CB" w:rsidRPr="00116474" w:rsidRDefault="000E59CB" w:rsidP="000806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Sool</w:t>
      </w:r>
      <w:r w:rsidR="0027707A">
        <w:rPr>
          <w:b/>
          <w:sz w:val="24"/>
          <w:szCs w:val="24"/>
        </w:rPr>
        <w:t>ise võrdõiguslikkuse volinik</w:t>
      </w:r>
    </w:p>
    <w:p w:rsidR="00A846CB" w:rsidRPr="00116474" w:rsidRDefault="00A846CB" w:rsidP="000806B3">
      <w:pPr>
        <w:rPr>
          <w:sz w:val="24"/>
          <w:szCs w:val="24"/>
        </w:rPr>
      </w:pPr>
      <w:r w:rsidRPr="00116474">
        <w:rPr>
          <w:sz w:val="24"/>
          <w:szCs w:val="24"/>
        </w:rPr>
        <w:t>Tulevikuplaa</w:t>
      </w:r>
      <w:r w:rsidR="0027707A">
        <w:rPr>
          <w:sz w:val="24"/>
          <w:szCs w:val="24"/>
        </w:rPr>
        <w:t xml:space="preserve">nidest on olulisim, et SVV </w:t>
      </w:r>
      <w:r w:rsidRPr="00116474">
        <w:rPr>
          <w:sz w:val="24"/>
          <w:szCs w:val="24"/>
        </w:rPr>
        <w:t>kantselei kolib aadressile Roosikrantsi 8B.</w:t>
      </w:r>
    </w:p>
    <w:p w:rsidR="00A846CB" w:rsidRPr="00116474" w:rsidRDefault="00A846CB" w:rsidP="000806B3">
      <w:pPr>
        <w:rPr>
          <w:b/>
          <w:sz w:val="24"/>
          <w:szCs w:val="24"/>
        </w:rPr>
      </w:pPr>
      <w:r w:rsidRPr="00116474">
        <w:rPr>
          <w:b/>
          <w:sz w:val="24"/>
          <w:szCs w:val="24"/>
        </w:rPr>
        <w:t xml:space="preserve">Lastekaitse Liit </w:t>
      </w:r>
    </w:p>
    <w:p w:rsidR="00A846CB" w:rsidRPr="00116474" w:rsidRDefault="00116474" w:rsidP="000806B3">
      <w:pPr>
        <w:rPr>
          <w:sz w:val="24"/>
          <w:szCs w:val="24"/>
        </w:rPr>
      </w:pPr>
      <w:r>
        <w:rPr>
          <w:sz w:val="24"/>
          <w:szCs w:val="24"/>
        </w:rPr>
        <w:t>November on laste</w:t>
      </w:r>
      <w:r w:rsidR="0070412E">
        <w:rPr>
          <w:sz w:val="24"/>
          <w:szCs w:val="24"/>
        </w:rPr>
        <w:t xml:space="preserve"> </w:t>
      </w:r>
      <w:r w:rsidR="00A846CB" w:rsidRPr="00116474">
        <w:rPr>
          <w:sz w:val="24"/>
          <w:szCs w:val="24"/>
        </w:rPr>
        <w:t>õiguste kuu</w:t>
      </w:r>
      <w:r w:rsidR="008C79D8" w:rsidRPr="00116474">
        <w:rPr>
          <w:sz w:val="24"/>
          <w:szCs w:val="24"/>
        </w:rPr>
        <w:t>, möödub 25 aastat Eesti ühinemisest ÜRO lastekaitse konventsi</w:t>
      </w:r>
      <w:r w:rsidR="0027707A">
        <w:rPr>
          <w:sz w:val="24"/>
          <w:szCs w:val="24"/>
        </w:rPr>
        <w:t>ooniga. 22. november korraldatakse vastav konverentsi ja osaletakse</w:t>
      </w:r>
      <w:r w:rsidR="008C79D8" w:rsidRPr="00116474">
        <w:rPr>
          <w:sz w:val="24"/>
          <w:szCs w:val="24"/>
        </w:rPr>
        <w:t xml:space="preserve"> oma programmiga PÖFF-i raames toimuva laste- ja noorsoofilmide festivalil.</w:t>
      </w:r>
    </w:p>
    <w:p w:rsidR="000E59CB" w:rsidRDefault="000E59CB" w:rsidP="000806B3">
      <w:pPr>
        <w:rPr>
          <w:b/>
          <w:sz w:val="24"/>
          <w:szCs w:val="24"/>
        </w:rPr>
      </w:pPr>
    </w:p>
    <w:p w:rsidR="000E59CB" w:rsidRDefault="000E59CB" w:rsidP="000806B3">
      <w:pPr>
        <w:rPr>
          <w:b/>
          <w:sz w:val="24"/>
          <w:szCs w:val="24"/>
        </w:rPr>
      </w:pPr>
    </w:p>
    <w:p w:rsidR="008C79D8" w:rsidRPr="00116474" w:rsidRDefault="008C79D8" w:rsidP="000806B3">
      <w:pPr>
        <w:rPr>
          <w:b/>
          <w:sz w:val="24"/>
          <w:szCs w:val="24"/>
        </w:rPr>
      </w:pPr>
      <w:r w:rsidRPr="00116474">
        <w:rPr>
          <w:b/>
          <w:sz w:val="24"/>
          <w:szCs w:val="24"/>
        </w:rPr>
        <w:lastRenderedPageBreak/>
        <w:t>Inimõiguste Keskus</w:t>
      </w:r>
    </w:p>
    <w:p w:rsidR="00116474" w:rsidRPr="0027707A" w:rsidRDefault="008C79D8" w:rsidP="000806B3">
      <w:pPr>
        <w:rPr>
          <w:sz w:val="24"/>
          <w:szCs w:val="24"/>
        </w:rPr>
      </w:pPr>
      <w:r w:rsidRPr="00116474">
        <w:rPr>
          <w:sz w:val="24"/>
          <w:szCs w:val="24"/>
        </w:rPr>
        <w:t>Praegu käivad ettevalmistused 2017</w:t>
      </w:r>
      <w:r w:rsidR="0027707A">
        <w:rPr>
          <w:sz w:val="24"/>
          <w:szCs w:val="24"/>
        </w:rPr>
        <w:t>.</w:t>
      </w:r>
      <w:r w:rsidRPr="00116474">
        <w:rPr>
          <w:sz w:val="24"/>
          <w:szCs w:val="24"/>
        </w:rPr>
        <w:t xml:space="preserve"> aastaks, väga palju on pooleli ja seetõttu on praegu planeeritavast vara rääkida. Organisatsioon on kogunud </w:t>
      </w:r>
      <w:r w:rsidR="000F0FB5" w:rsidRPr="00116474">
        <w:rPr>
          <w:sz w:val="24"/>
          <w:szCs w:val="24"/>
        </w:rPr>
        <w:t xml:space="preserve">annetusi </w:t>
      </w:r>
      <w:r w:rsidRPr="00116474">
        <w:rPr>
          <w:sz w:val="24"/>
          <w:szCs w:val="24"/>
        </w:rPr>
        <w:t xml:space="preserve">2000 EUR-i </w:t>
      </w:r>
      <w:r w:rsidR="0027707A">
        <w:rPr>
          <w:sz w:val="24"/>
          <w:szCs w:val="24"/>
        </w:rPr>
        <w:t xml:space="preserve">ulatuses </w:t>
      </w:r>
      <w:r w:rsidR="000F0FB5" w:rsidRPr="00116474">
        <w:rPr>
          <w:sz w:val="24"/>
          <w:szCs w:val="24"/>
        </w:rPr>
        <w:t>kooseluperede kohtukaasuste lahendamise toetuseks.</w:t>
      </w:r>
    </w:p>
    <w:p w:rsidR="00116474" w:rsidRDefault="00116474" w:rsidP="000806B3">
      <w:pPr>
        <w:rPr>
          <w:b/>
          <w:sz w:val="24"/>
          <w:szCs w:val="24"/>
        </w:rPr>
      </w:pPr>
    </w:p>
    <w:p w:rsidR="000F7FFA" w:rsidRPr="0027707A" w:rsidRDefault="000F7FFA" w:rsidP="000806B3">
      <w:pPr>
        <w:rPr>
          <w:b/>
          <w:sz w:val="24"/>
          <w:szCs w:val="24"/>
        </w:rPr>
      </w:pPr>
      <w:r w:rsidRPr="00116474">
        <w:rPr>
          <w:b/>
          <w:sz w:val="24"/>
          <w:szCs w:val="24"/>
        </w:rPr>
        <w:t>Ees</w:t>
      </w:r>
      <w:r w:rsidR="004023EE" w:rsidRPr="00116474">
        <w:rPr>
          <w:b/>
          <w:sz w:val="24"/>
          <w:szCs w:val="24"/>
        </w:rPr>
        <w:t>ti N</w:t>
      </w:r>
      <w:r w:rsidR="00251B99" w:rsidRPr="00116474">
        <w:rPr>
          <w:b/>
          <w:sz w:val="24"/>
          <w:szCs w:val="24"/>
        </w:rPr>
        <w:t>ATO</w:t>
      </w:r>
      <w:r w:rsidRPr="00116474">
        <w:rPr>
          <w:b/>
          <w:sz w:val="24"/>
          <w:szCs w:val="24"/>
        </w:rPr>
        <w:t xml:space="preserve"> ühing</w:t>
      </w:r>
    </w:p>
    <w:p w:rsidR="000F7FFA" w:rsidRPr="00116474" w:rsidRDefault="004023EE" w:rsidP="000806B3">
      <w:pPr>
        <w:rPr>
          <w:color w:val="000000"/>
          <w:sz w:val="24"/>
          <w:szCs w:val="24"/>
        </w:rPr>
      </w:pPr>
      <w:r w:rsidRPr="00116474">
        <w:rPr>
          <w:sz w:val="24"/>
          <w:szCs w:val="24"/>
        </w:rPr>
        <w:t>Korraldas koostöös Riigik</w:t>
      </w:r>
      <w:r w:rsidR="000F7FFA" w:rsidRPr="00116474">
        <w:rPr>
          <w:sz w:val="24"/>
          <w:szCs w:val="24"/>
        </w:rPr>
        <w:t>antseleiga</w:t>
      </w:r>
      <w:r w:rsidRPr="00116474">
        <w:rPr>
          <w:sz w:val="24"/>
          <w:szCs w:val="24"/>
        </w:rPr>
        <w:t xml:space="preserve"> konverentsi</w:t>
      </w:r>
      <w:r w:rsidRPr="00116474">
        <w:rPr>
          <w:color w:val="000000"/>
          <w:sz w:val="24"/>
          <w:szCs w:val="24"/>
        </w:rPr>
        <w:t xml:space="preserve"> “Eesti julgeolek: minu panus“ , milles selgitati, et igaüks võib panustada riigikaitsesse</w:t>
      </w:r>
      <w:r w:rsidR="0027707A">
        <w:rPr>
          <w:color w:val="000000"/>
          <w:sz w:val="24"/>
          <w:szCs w:val="24"/>
        </w:rPr>
        <w:t xml:space="preserve">. Novembri alguses toimus Balti-Vene </w:t>
      </w:r>
      <w:proofErr w:type="spellStart"/>
      <w:r w:rsidR="0027707A">
        <w:rPr>
          <w:color w:val="000000"/>
          <w:sz w:val="24"/>
          <w:szCs w:val="24"/>
        </w:rPr>
        <w:t>Noortef</w:t>
      </w:r>
      <w:r w:rsidRPr="00116474">
        <w:rPr>
          <w:color w:val="000000"/>
          <w:sz w:val="24"/>
          <w:szCs w:val="24"/>
        </w:rPr>
        <w:t>oorum</w:t>
      </w:r>
      <w:proofErr w:type="spellEnd"/>
      <w:r w:rsidRPr="00116474">
        <w:rPr>
          <w:color w:val="000000"/>
          <w:sz w:val="24"/>
          <w:szCs w:val="24"/>
        </w:rPr>
        <w:t xml:space="preserve">, kuhu oli raske kutsuda Venemaalt esinejaid. 10.11. </w:t>
      </w:r>
      <w:r w:rsidR="00251B99" w:rsidRPr="00116474">
        <w:rPr>
          <w:color w:val="000000"/>
          <w:sz w:val="24"/>
          <w:szCs w:val="24"/>
        </w:rPr>
        <w:t xml:space="preserve">toimub </w:t>
      </w:r>
      <w:proofErr w:type="spellStart"/>
      <w:r w:rsidR="00251B99" w:rsidRPr="00116474">
        <w:rPr>
          <w:color w:val="000000"/>
          <w:sz w:val="24"/>
          <w:szCs w:val="24"/>
        </w:rPr>
        <w:t>ISIS-e</w:t>
      </w:r>
      <w:proofErr w:type="spellEnd"/>
      <w:r w:rsidR="00251B99" w:rsidRPr="00116474">
        <w:rPr>
          <w:color w:val="000000"/>
          <w:sz w:val="24"/>
          <w:szCs w:val="24"/>
        </w:rPr>
        <w:t xml:space="preserve"> teemaline seanss kinos ARTIS. Tähtsaim üritus on aga 10. märtsil Riigikogus toimuv konverents „Naised, rahu ja julgeolek“</w:t>
      </w:r>
      <w:r w:rsidR="0027707A">
        <w:rPr>
          <w:color w:val="000000"/>
          <w:sz w:val="24"/>
          <w:szCs w:val="24"/>
        </w:rPr>
        <w:t xml:space="preserve"> </w:t>
      </w:r>
      <w:hyperlink r:id="rId5" w:history="1">
        <w:r w:rsidR="0027707A">
          <w:rPr>
            <w:rStyle w:val="Hperlink"/>
          </w:rPr>
          <w:t>ÜRO resolutsiooni 1325</w:t>
        </w:r>
      </w:hyperlink>
      <w:r w:rsidR="0027707A">
        <w:t xml:space="preserve"> Eesti tegevuskava täide viimist.</w:t>
      </w:r>
    </w:p>
    <w:p w:rsidR="00251B99" w:rsidRPr="00116474" w:rsidRDefault="00251B99" w:rsidP="000806B3">
      <w:pPr>
        <w:rPr>
          <w:color w:val="000000"/>
          <w:sz w:val="24"/>
          <w:szCs w:val="24"/>
        </w:rPr>
      </w:pPr>
    </w:p>
    <w:p w:rsidR="00251B99" w:rsidRPr="0027707A" w:rsidRDefault="00251B99" w:rsidP="000806B3">
      <w:pPr>
        <w:rPr>
          <w:b/>
          <w:color w:val="000000"/>
          <w:sz w:val="24"/>
          <w:szCs w:val="24"/>
        </w:rPr>
      </w:pPr>
      <w:r w:rsidRPr="00116474">
        <w:rPr>
          <w:b/>
          <w:color w:val="000000"/>
          <w:sz w:val="24"/>
          <w:szCs w:val="24"/>
        </w:rPr>
        <w:t>Inimõiguste Instituut</w:t>
      </w:r>
    </w:p>
    <w:p w:rsidR="00A846CB" w:rsidRPr="00116474" w:rsidRDefault="00251B99" w:rsidP="000806B3">
      <w:pPr>
        <w:rPr>
          <w:color w:val="222222"/>
          <w:sz w:val="24"/>
          <w:szCs w:val="24"/>
        </w:rPr>
      </w:pPr>
      <w:r w:rsidRPr="00116474">
        <w:rPr>
          <w:color w:val="000000"/>
          <w:sz w:val="24"/>
          <w:szCs w:val="24"/>
        </w:rPr>
        <w:t>Suur mitmesaja osalejaga üritus oli</w:t>
      </w:r>
      <w:r w:rsidR="005D56CD" w:rsidRPr="00116474">
        <w:rPr>
          <w:color w:val="000000"/>
          <w:sz w:val="24"/>
          <w:szCs w:val="24"/>
        </w:rPr>
        <w:t xml:space="preserve"> Eesti Euroopa Nõukogu eesistumise</w:t>
      </w:r>
      <w:r w:rsidR="00AF0D36">
        <w:rPr>
          <w:color w:val="000000"/>
          <w:sz w:val="24"/>
          <w:szCs w:val="24"/>
        </w:rPr>
        <w:t xml:space="preserve"> raames</w:t>
      </w:r>
      <w:r w:rsidR="005D56CD" w:rsidRPr="00116474">
        <w:rPr>
          <w:color w:val="000000"/>
          <w:sz w:val="24"/>
          <w:szCs w:val="24"/>
        </w:rPr>
        <w:t xml:space="preserve"> lapse</w:t>
      </w:r>
      <w:r w:rsidR="00AF0D36">
        <w:rPr>
          <w:color w:val="000000"/>
          <w:sz w:val="24"/>
          <w:szCs w:val="24"/>
        </w:rPr>
        <w:t xml:space="preserve"> </w:t>
      </w:r>
      <w:r w:rsidR="005D56CD" w:rsidRPr="00116474">
        <w:rPr>
          <w:color w:val="000000"/>
          <w:sz w:val="24"/>
          <w:szCs w:val="24"/>
        </w:rPr>
        <w:t>õigustele pühendatud</w:t>
      </w:r>
      <w:r w:rsidR="0027707A">
        <w:rPr>
          <w:color w:val="000000"/>
          <w:sz w:val="24"/>
          <w:szCs w:val="24"/>
        </w:rPr>
        <w:t xml:space="preserve"> </w:t>
      </w:r>
      <w:r w:rsidR="005D56CD" w:rsidRPr="00116474">
        <w:rPr>
          <w:color w:val="000000"/>
          <w:sz w:val="24"/>
          <w:szCs w:val="24"/>
        </w:rPr>
        <w:t xml:space="preserve">konverents.  Valminud on inimõiguste </w:t>
      </w:r>
      <w:r w:rsidR="00AF0D36">
        <w:rPr>
          <w:color w:val="000000"/>
          <w:sz w:val="24"/>
          <w:szCs w:val="24"/>
        </w:rPr>
        <w:t>alase hariduse käsi</w:t>
      </w:r>
      <w:r w:rsidR="005D56CD" w:rsidRPr="00116474">
        <w:rPr>
          <w:color w:val="000000"/>
          <w:sz w:val="24"/>
          <w:szCs w:val="24"/>
        </w:rPr>
        <w:t>raamat, mida tõlgitakse eesti keelde. Samuti käsiraamat Kompass, mis on mõeldud noorte harimiseks inimõiguste vallas. 9.</w:t>
      </w:r>
      <w:r w:rsidR="00AF0D36">
        <w:rPr>
          <w:color w:val="000000"/>
          <w:sz w:val="24"/>
          <w:szCs w:val="24"/>
        </w:rPr>
        <w:t>12</w:t>
      </w:r>
      <w:r w:rsidR="005D56CD" w:rsidRPr="00116474">
        <w:rPr>
          <w:color w:val="000000"/>
          <w:sz w:val="24"/>
          <w:szCs w:val="24"/>
        </w:rPr>
        <w:t xml:space="preserve"> on kavas traditsiooniline </w:t>
      </w:r>
      <w:r w:rsidR="00AF0D36">
        <w:rPr>
          <w:color w:val="000000"/>
          <w:sz w:val="24"/>
          <w:szCs w:val="24"/>
        </w:rPr>
        <w:t xml:space="preserve">inimõiguste </w:t>
      </w:r>
      <w:proofErr w:type="spellStart"/>
      <w:r w:rsidR="00AF0D36">
        <w:rPr>
          <w:color w:val="000000"/>
          <w:sz w:val="24"/>
          <w:szCs w:val="24"/>
        </w:rPr>
        <w:t>konverent</w:t>
      </w:r>
      <w:proofErr w:type="spellEnd"/>
      <w:r w:rsidR="004E6A21" w:rsidRPr="00116474">
        <w:rPr>
          <w:color w:val="000000"/>
          <w:sz w:val="24"/>
          <w:szCs w:val="24"/>
        </w:rPr>
        <w:t xml:space="preserve">, kus </w:t>
      </w:r>
      <w:r w:rsidR="00AF0D36">
        <w:rPr>
          <w:color w:val="000000"/>
          <w:sz w:val="24"/>
          <w:szCs w:val="24"/>
        </w:rPr>
        <w:t xml:space="preserve">tutvustatakse uurimistulemusi </w:t>
      </w:r>
      <w:r w:rsidR="004E6A21" w:rsidRPr="00116474">
        <w:rPr>
          <w:color w:val="000000"/>
          <w:sz w:val="24"/>
          <w:szCs w:val="24"/>
        </w:rPr>
        <w:t xml:space="preserve">uusmigrantide kohanemisest Eestis. Seekordne </w:t>
      </w:r>
      <w:r w:rsidR="004E6A21" w:rsidRPr="00116474">
        <w:rPr>
          <w:color w:val="222222"/>
          <w:sz w:val="24"/>
          <w:szCs w:val="24"/>
        </w:rPr>
        <w:t>konverents keskendub kahele rahvusvaheliselt aktuaalsele teemale: migratsioonile fookusega sisserändel ning propagandale ja sõnavabadusele.</w:t>
      </w:r>
      <w:r w:rsidR="00AF0D36">
        <w:rPr>
          <w:color w:val="222222"/>
          <w:sz w:val="24"/>
          <w:szCs w:val="24"/>
        </w:rPr>
        <w:t xml:space="preserve"> Euroopa väärtuste, immigratsiooni ja inimõiguste temaatikat hakkavad lahkama ka Saksa ja Prantsuse filosoofid. </w:t>
      </w:r>
    </w:p>
    <w:p w:rsidR="004E6A21" w:rsidRPr="00116474" w:rsidRDefault="004E6A21" w:rsidP="000806B3">
      <w:pPr>
        <w:rPr>
          <w:color w:val="222222"/>
          <w:sz w:val="24"/>
          <w:szCs w:val="24"/>
        </w:rPr>
      </w:pPr>
    </w:p>
    <w:p w:rsidR="004E6A21" w:rsidRPr="00116474" w:rsidRDefault="004E6A21" w:rsidP="000806B3">
      <w:pPr>
        <w:rPr>
          <w:b/>
          <w:color w:val="222222"/>
          <w:sz w:val="24"/>
          <w:szCs w:val="24"/>
        </w:rPr>
      </w:pPr>
      <w:r w:rsidRPr="00116474">
        <w:rPr>
          <w:b/>
          <w:color w:val="222222"/>
          <w:sz w:val="24"/>
          <w:szCs w:val="24"/>
        </w:rPr>
        <w:t xml:space="preserve">Fenno-Ugria Asutus </w:t>
      </w:r>
    </w:p>
    <w:p w:rsidR="004E6A21" w:rsidRPr="00116474" w:rsidRDefault="004E6A21" w:rsidP="000806B3">
      <w:pPr>
        <w:rPr>
          <w:color w:val="222222"/>
          <w:sz w:val="24"/>
          <w:szCs w:val="24"/>
        </w:rPr>
      </w:pPr>
      <w:r w:rsidRPr="00116474">
        <w:rPr>
          <w:color w:val="222222"/>
          <w:sz w:val="24"/>
          <w:szCs w:val="24"/>
        </w:rPr>
        <w:t xml:space="preserve">Peamisteks sündmusteks </w:t>
      </w:r>
      <w:r w:rsidR="00AF0D36">
        <w:rPr>
          <w:color w:val="222222"/>
          <w:sz w:val="24"/>
          <w:szCs w:val="24"/>
        </w:rPr>
        <w:t xml:space="preserve">2017 </w:t>
      </w:r>
      <w:r w:rsidRPr="00116474">
        <w:rPr>
          <w:color w:val="222222"/>
          <w:sz w:val="24"/>
          <w:szCs w:val="24"/>
        </w:rPr>
        <w:t>oli Eesti esindamine Soome-ugri rahvaste maailmakongressil Lahtis j</w:t>
      </w:r>
      <w:r w:rsidR="00AF0D36">
        <w:rPr>
          <w:color w:val="222222"/>
          <w:sz w:val="24"/>
          <w:szCs w:val="24"/>
        </w:rPr>
        <w:t>a hõimupäevade korraldamine, mis oli suurejoonelisem ja töömahukam. K</w:t>
      </w:r>
      <w:r w:rsidR="00116474" w:rsidRPr="00116474">
        <w:rPr>
          <w:color w:val="222222"/>
          <w:sz w:val="24"/>
          <w:szCs w:val="24"/>
        </w:rPr>
        <w:t xml:space="preserve">onverents </w:t>
      </w:r>
      <w:r w:rsidR="00AF0D36">
        <w:rPr>
          <w:color w:val="222222"/>
          <w:sz w:val="24"/>
          <w:szCs w:val="24"/>
        </w:rPr>
        <w:t>ja Tartu kontsert toimusid</w:t>
      </w:r>
      <w:r w:rsidR="00116474" w:rsidRPr="00116474">
        <w:rPr>
          <w:color w:val="222222"/>
          <w:sz w:val="24"/>
          <w:szCs w:val="24"/>
        </w:rPr>
        <w:t xml:space="preserve"> Eesti Rahva Muuseumi uues hoones ja Tallinna kontsert aga Kultuurika</w:t>
      </w:r>
      <w:r w:rsidR="00AF0D36">
        <w:rPr>
          <w:color w:val="222222"/>
          <w:sz w:val="24"/>
          <w:szCs w:val="24"/>
        </w:rPr>
        <w:t xml:space="preserve">tlas. Järgmisel aastal püütakse lisaks hõimupäevadele rohkem ka Venemaa soome-ugri rahvaste koolitamisele ja arendamisele tähelepanu pöörata, plaanis on ühisprojekt </w:t>
      </w:r>
      <w:proofErr w:type="spellStart"/>
      <w:r w:rsidR="00AF0D36">
        <w:rPr>
          <w:color w:val="222222"/>
          <w:sz w:val="24"/>
          <w:szCs w:val="24"/>
        </w:rPr>
        <w:t>EMSL-ga</w:t>
      </w:r>
      <w:proofErr w:type="spellEnd"/>
      <w:r w:rsidR="00116474" w:rsidRPr="00116474">
        <w:rPr>
          <w:color w:val="222222"/>
          <w:sz w:val="24"/>
          <w:szCs w:val="24"/>
        </w:rPr>
        <w:t>. Arutleti</w:t>
      </w:r>
      <w:r w:rsidR="00AF0D36">
        <w:rPr>
          <w:color w:val="222222"/>
          <w:sz w:val="24"/>
          <w:szCs w:val="24"/>
        </w:rPr>
        <w:t>,</w:t>
      </w:r>
      <w:r w:rsidR="00116474" w:rsidRPr="00116474">
        <w:rPr>
          <w:color w:val="222222"/>
          <w:sz w:val="24"/>
          <w:szCs w:val="24"/>
        </w:rPr>
        <w:t xml:space="preserve"> kuidas korraldada</w:t>
      </w:r>
      <w:r w:rsidR="00AF0D36">
        <w:rPr>
          <w:color w:val="222222"/>
          <w:sz w:val="24"/>
          <w:szCs w:val="24"/>
        </w:rPr>
        <w:t xml:space="preserve"> oma ettevõtmisi</w:t>
      </w:r>
      <w:r w:rsidR="00116474" w:rsidRPr="00116474">
        <w:rPr>
          <w:color w:val="222222"/>
          <w:sz w:val="24"/>
          <w:szCs w:val="24"/>
        </w:rPr>
        <w:t xml:space="preserve"> nii, et üritustele tuleks Vene</w:t>
      </w:r>
      <w:r w:rsidR="00DE6F22">
        <w:rPr>
          <w:color w:val="222222"/>
          <w:sz w:val="24"/>
          <w:szCs w:val="24"/>
        </w:rPr>
        <w:t xml:space="preserve">maalt õiged inimesed. Venemaa esindajate kutsumisel on probleeme (kutsutud inimestele tehakse sõiduks takistusi või saadetakse ametnikke),  samuti näitab Venemaa üles </w:t>
      </w:r>
      <w:r w:rsidR="00116474" w:rsidRPr="00116474">
        <w:rPr>
          <w:color w:val="222222"/>
          <w:sz w:val="24"/>
          <w:szCs w:val="24"/>
        </w:rPr>
        <w:t xml:space="preserve"> soovimatust kodanikuühiskonna arendamise või</w:t>
      </w:r>
      <w:r w:rsidR="00DE6F22">
        <w:rPr>
          <w:color w:val="222222"/>
          <w:sz w:val="24"/>
          <w:szCs w:val="24"/>
        </w:rPr>
        <w:t xml:space="preserve"> rahvussuhete valdkonna tegevustes</w:t>
      </w:r>
      <w:r w:rsidR="00116474" w:rsidRPr="00116474">
        <w:rPr>
          <w:color w:val="222222"/>
          <w:sz w:val="24"/>
          <w:szCs w:val="24"/>
        </w:rPr>
        <w:t xml:space="preserve"> osalemisest.</w:t>
      </w:r>
    </w:p>
    <w:p w:rsidR="004E6A21" w:rsidRDefault="004E6A21" w:rsidP="000806B3">
      <w:pPr>
        <w:rPr>
          <w:b/>
          <w:sz w:val="24"/>
          <w:szCs w:val="24"/>
        </w:rPr>
      </w:pPr>
    </w:p>
    <w:p w:rsidR="00116474" w:rsidRDefault="00D809DE" w:rsidP="000806B3">
      <w:pPr>
        <w:rPr>
          <w:sz w:val="24"/>
          <w:szCs w:val="24"/>
        </w:rPr>
      </w:pPr>
      <w:r>
        <w:rPr>
          <w:b/>
          <w:sz w:val="24"/>
          <w:szCs w:val="24"/>
        </w:rPr>
        <w:t>2. Inimõiguste ümarlaua j</w:t>
      </w:r>
      <w:r w:rsidRPr="00D809DE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D809DE">
        <w:rPr>
          <w:b/>
        </w:rPr>
        <w:t>Soolise võrdõiguslikkuse ja võrdsuse voliniku kantselei</w:t>
      </w:r>
      <w:r w:rsidRPr="00116474">
        <w:t xml:space="preserve"> </w:t>
      </w:r>
      <w:r>
        <w:t xml:space="preserve"> (SVV)</w:t>
      </w:r>
      <w:r w:rsidR="00DE6F22">
        <w:t xml:space="preserve"> </w:t>
      </w:r>
      <w:r>
        <w:t xml:space="preserve">vahelise </w:t>
      </w:r>
      <w:r>
        <w:rPr>
          <w:sz w:val="24"/>
          <w:szCs w:val="24"/>
        </w:rPr>
        <w:t>k</w:t>
      </w:r>
      <w:r w:rsidR="00116474" w:rsidRPr="00D809DE">
        <w:rPr>
          <w:sz w:val="24"/>
          <w:szCs w:val="24"/>
        </w:rPr>
        <w:t xml:space="preserve">oostöölepingu eesmärgiks oleks </w:t>
      </w:r>
      <w:r w:rsidR="00DE6F22">
        <w:rPr>
          <w:sz w:val="24"/>
          <w:szCs w:val="24"/>
        </w:rPr>
        <w:t xml:space="preserve">MTÜ erinevate valdkondade </w:t>
      </w:r>
      <w:proofErr w:type="spellStart"/>
      <w:r w:rsidR="00DE6F22">
        <w:rPr>
          <w:sz w:val="24"/>
          <w:szCs w:val="24"/>
        </w:rPr>
        <w:t>teadmistepagasi</w:t>
      </w:r>
      <w:proofErr w:type="spellEnd"/>
      <w:r w:rsidR="00DE6F22">
        <w:rPr>
          <w:sz w:val="24"/>
          <w:szCs w:val="24"/>
        </w:rPr>
        <w:t xml:space="preserve"> kaudu </w:t>
      </w:r>
      <w:r w:rsidR="00116474" w:rsidRPr="00D809DE">
        <w:rPr>
          <w:sz w:val="24"/>
          <w:szCs w:val="24"/>
        </w:rPr>
        <w:t>saada parem ülevaade</w:t>
      </w:r>
      <w:r w:rsidR="00116474">
        <w:rPr>
          <w:b/>
          <w:sz w:val="24"/>
          <w:szCs w:val="24"/>
        </w:rPr>
        <w:t xml:space="preserve"> </w:t>
      </w:r>
      <w:r w:rsidRPr="00D809DE">
        <w:rPr>
          <w:sz w:val="24"/>
          <w:szCs w:val="24"/>
        </w:rPr>
        <w:t>inimõiguste valdkonnas toimuvast, mis võimaldaks kantseleil paremini ja laialdasemalt analüüsida toimuvaid protsesse</w:t>
      </w:r>
      <w:r>
        <w:rPr>
          <w:b/>
          <w:sz w:val="24"/>
          <w:szCs w:val="24"/>
        </w:rPr>
        <w:t xml:space="preserve">. </w:t>
      </w:r>
      <w:r w:rsidR="00DE6F22">
        <w:rPr>
          <w:sz w:val="24"/>
          <w:szCs w:val="24"/>
        </w:rPr>
        <w:t>Peale lühikest arutelu</w:t>
      </w:r>
      <w:r w:rsidRPr="00D809DE">
        <w:rPr>
          <w:sz w:val="24"/>
          <w:szCs w:val="24"/>
        </w:rPr>
        <w:t xml:space="preserve"> leiti, et kuna Inimõiguste ümarlaud pole juriidiline isik</w:t>
      </w:r>
      <w:r w:rsidR="00DE6F22">
        <w:rPr>
          <w:sz w:val="24"/>
          <w:szCs w:val="24"/>
        </w:rPr>
        <w:t>,</w:t>
      </w:r>
      <w:r w:rsidRPr="00D809DE">
        <w:rPr>
          <w:sz w:val="24"/>
          <w:szCs w:val="24"/>
        </w:rPr>
        <w:t xml:space="preserve"> siis ta ei saa sellist lepingut alla</w:t>
      </w:r>
      <w:r>
        <w:rPr>
          <w:sz w:val="24"/>
          <w:szCs w:val="24"/>
        </w:rPr>
        <w:t xml:space="preserve"> </w:t>
      </w:r>
      <w:r w:rsidRPr="00D809DE">
        <w:rPr>
          <w:sz w:val="24"/>
          <w:szCs w:val="24"/>
        </w:rPr>
        <w:t xml:space="preserve">kirjutada, küll aga </w:t>
      </w:r>
      <w:r w:rsidRPr="00D809DE">
        <w:rPr>
          <w:sz w:val="24"/>
          <w:szCs w:val="24"/>
        </w:rPr>
        <w:lastRenderedPageBreak/>
        <w:t>võivad vastava hea</w:t>
      </w:r>
      <w:r w:rsidR="00DE6F22">
        <w:rPr>
          <w:sz w:val="24"/>
          <w:szCs w:val="24"/>
        </w:rPr>
        <w:t xml:space="preserve"> </w:t>
      </w:r>
      <w:r w:rsidRPr="00D809DE">
        <w:rPr>
          <w:sz w:val="24"/>
          <w:szCs w:val="24"/>
        </w:rPr>
        <w:t>tahte lepinguga ühineda ümarlauda liikmesorganisatsioonid.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Otsustati, et </w:t>
      </w:r>
      <w:r>
        <w:rPr>
          <w:b/>
          <w:sz w:val="24"/>
          <w:szCs w:val="24"/>
        </w:rPr>
        <w:t xml:space="preserve">SVV </w:t>
      </w:r>
      <w:r>
        <w:rPr>
          <w:sz w:val="24"/>
          <w:szCs w:val="24"/>
        </w:rPr>
        <w:t>valmistab ette vastava projekti.</w:t>
      </w:r>
    </w:p>
    <w:p w:rsidR="00D809DE" w:rsidRDefault="00D809DE" w:rsidP="000806B3">
      <w:pPr>
        <w:rPr>
          <w:b/>
          <w:sz w:val="24"/>
          <w:szCs w:val="24"/>
        </w:rPr>
      </w:pPr>
      <w:r w:rsidRPr="00D809DE">
        <w:rPr>
          <w:b/>
          <w:sz w:val="24"/>
          <w:szCs w:val="24"/>
        </w:rPr>
        <w:t>3. Muud küsimused</w:t>
      </w:r>
    </w:p>
    <w:p w:rsidR="00D809DE" w:rsidRDefault="00D809DE" w:rsidP="000806B3">
      <w:pPr>
        <w:rPr>
          <w:sz w:val="24"/>
          <w:szCs w:val="24"/>
        </w:rPr>
      </w:pPr>
      <w:r>
        <w:rPr>
          <w:sz w:val="24"/>
          <w:szCs w:val="24"/>
        </w:rPr>
        <w:t xml:space="preserve">Otsustati teha ettepanek MTÜ </w:t>
      </w:r>
      <w:proofErr w:type="spellStart"/>
      <w:r>
        <w:rPr>
          <w:sz w:val="24"/>
          <w:szCs w:val="24"/>
        </w:rPr>
        <w:t>Mondole</w:t>
      </w:r>
      <w:proofErr w:type="spellEnd"/>
      <w:r>
        <w:rPr>
          <w:sz w:val="24"/>
          <w:szCs w:val="24"/>
        </w:rPr>
        <w:t xml:space="preserve"> korraldada järgmine Inimõiguste Ümarlau</w:t>
      </w:r>
      <w:r w:rsidR="00DE6F22">
        <w:rPr>
          <w:sz w:val="24"/>
          <w:szCs w:val="24"/>
        </w:rPr>
        <w:t xml:space="preserve">a istung 2017. aasta veebruaris, mida Veronika </w:t>
      </w:r>
      <w:proofErr w:type="spellStart"/>
      <w:r w:rsidR="00DE6F22">
        <w:rPr>
          <w:sz w:val="24"/>
          <w:szCs w:val="24"/>
        </w:rPr>
        <w:t>Svištš</w:t>
      </w:r>
      <w:proofErr w:type="spellEnd"/>
      <w:r w:rsidR="00DE6F22">
        <w:rPr>
          <w:sz w:val="24"/>
          <w:szCs w:val="24"/>
        </w:rPr>
        <w:t xml:space="preserve"> lubas oma organisatsiooni juhtivatele tegelastele edastada.</w:t>
      </w:r>
    </w:p>
    <w:p w:rsidR="007F3ED3" w:rsidRDefault="007F3ED3" w:rsidP="000806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Mondost</w:t>
      </w:r>
      <w:proofErr w:type="spellEnd"/>
      <w:r>
        <w:rPr>
          <w:sz w:val="24"/>
          <w:szCs w:val="24"/>
        </w:rPr>
        <w:t xml:space="preserve"> on saabunud ka nõusolek ümarlauda võõrustada.</w:t>
      </w:r>
    </w:p>
    <w:p w:rsidR="007F3ED3" w:rsidRDefault="007F3ED3" w:rsidP="000806B3">
      <w:pPr>
        <w:rPr>
          <w:sz w:val="24"/>
          <w:szCs w:val="24"/>
        </w:rPr>
      </w:pPr>
    </w:p>
    <w:p w:rsidR="007F3ED3" w:rsidRDefault="007F3ED3" w:rsidP="000806B3">
      <w:pPr>
        <w:rPr>
          <w:sz w:val="24"/>
          <w:szCs w:val="24"/>
        </w:rPr>
      </w:pPr>
      <w:r>
        <w:rPr>
          <w:sz w:val="24"/>
          <w:szCs w:val="24"/>
        </w:rPr>
        <w:t>Protokollis:</w:t>
      </w:r>
    </w:p>
    <w:p w:rsidR="007F3ED3" w:rsidRDefault="007F3ED3" w:rsidP="000806B3">
      <w:pPr>
        <w:rPr>
          <w:sz w:val="24"/>
          <w:szCs w:val="24"/>
        </w:rPr>
      </w:pPr>
      <w:r>
        <w:rPr>
          <w:sz w:val="24"/>
          <w:szCs w:val="24"/>
        </w:rPr>
        <w:t>Jaak Prozes</w:t>
      </w:r>
    </w:p>
    <w:p w:rsidR="007F3ED3" w:rsidRDefault="007F3ED3" w:rsidP="000806B3">
      <w:pPr>
        <w:rPr>
          <w:sz w:val="24"/>
          <w:szCs w:val="24"/>
        </w:rPr>
      </w:pPr>
      <w:r>
        <w:rPr>
          <w:sz w:val="24"/>
          <w:szCs w:val="24"/>
        </w:rPr>
        <w:t>MTÜ Fenno-Ugria Asutus</w:t>
      </w:r>
    </w:p>
    <w:p w:rsidR="007F3ED3" w:rsidRDefault="007F3ED3" w:rsidP="000806B3">
      <w:pPr>
        <w:rPr>
          <w:sz w:val="24"/>
          <w:szCs w:val="24"/>
        </w:rPr>
      </w:pPr>
    </w:p>
    <w:p w:rsidR="007F3ED3" w:rsidRDefault="007F3ED3" w:rsidP="000806B3">
      <w:pPr>
        <w:rPr>
          <w:sz w:val="24"/>
          <w:szCs w:val="24"/>
        </w:rPr>
      </w:pPr>
      <w:bookmarkStart w:id="0" w:name="_GoBack"/>
      <w:bookmarkEnd w:id="0"/>
    </w:p>
    <w:p w:rsidR="00DE6F22" w:rsidRPr="00D809DE" w:rsidRDefault="00DE6F22" w:rsidP="000806B3">
      <w:pPr>
        <w:rPr>
          <w:sz w:val="24"/>
          <w:szCs w:val="24"/>
        </w:rPr>
      </w:pPr>
    </w:p>
    <w:sectPr w:rsidR="00DE6F22" w:rsidRPr="00D8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Garamond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6AF"/>
    <w:multiLevelType w:val="hybridMultilevel"/>
    <w:tmpl w:val="35CC626A"/>
    <w:lvl w:ilvl="0" w:tplc="6ACEF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361"/>
    <w:multiLevelType w:val="hybridMultilevel"/>
    <w:tmpl w:val="FE72F1D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4916"/>
    <w:multiLevelType w:val="hybridMultilevel"/>
    <w:tmpl w:val="94A28714"/>
    <w:lvl w:ilvl="0" w:tplc="BC409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35"/>
    <w:rsid w:val="000300AC"/>
    <w:rsid w:val="000545D3"/>
    <w:rsid w:val="000806B3"/>
    <w:rsid w:val="000E59CB"/>
    <w:rsid w:val="000F0FB5"/>
    <w:rsid w:val="000F7FFA"/>
    <w:rsid w:val="00110328"/>
    <w:rsid w:val="00116474"/>
    <w:rsid w:val="00251B99"/>
    <w:rsid w:val="0027707A"/>
    <w:rsid w:val="004023EE"/>
    <w:rsid w:val="004E6A21"/>
    <w:rsid w:val="005D56CD"/>
    <w:rsid w:val="00616C35"/>
    <w:rsid w:val="0070412E"/>
    <w:rsid w:val="007F3ED3"/>
    <w:rsid w:val="00813052"/>
    <w:rsid w:val="00835EA2"/>
    <w:rsid w:val="008C79D8"/>
    <w:rsid w:val="00940C8F"/>
    <w:rsid w:val="00A61E6F"/>
    <w:rsid w:val="00A846CB"/>
    <w:rsid w:val="00AF0D36"/>
    <w:rsid w:val="00AF51CD"/>
    <w:rsid w:val="00BA30D4"/>
    <w:rsid w:val="00C70A4B"/>
    <w:rsid w:val="00CC1D9F"/>
    <w:rsid w:val="00D809DE"/>
    <w:rsid w:val="00DE6F22"/>
    <w:rsid w:val="00F34F6D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E7A13-920A-4FDE-870C-73E4E257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6C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27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ta.ee/uro-resolutsioon-13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Kadi Raudalainen</cp:lastModifiedBy>
  <cp:revision>3</cp:revision>
  <dcterms:created xsi:type="dcterms:W3CDTF">2017-01-05T13:58:00Z</dcterms:created>
  <dcterms:modified xsi:type="dcterms:W3CDTF">2017-01-05T13:59:00Z</dcterms:modified>
</cp:coreProperties>
</file>